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6E3B8" w14:textId="6E1551C4" w:rsidR="00D97961" w:rsidRDefault="00DF5B7C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14:paraId="30FAC5B6" w14:textId="7B16D052" w:rsidR="004B5F08" w:rsidRPr="0001474B" w:rsidRDefault="00DF5B7C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14:paraId="3C895BBC" w14:textId="77777777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14:paraId="1F7FB5FB" w14:textId="5E6D1124" w:rsidR="00B91F2A" w:rsidRPr="00591021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01751004" w14:textId="03330E7F" w:rsidR="00B91F2A" w:rsidRPr="00591021" w:rsidRDefault="00DF5B7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14:paraId="02F414EA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14:paraId="68D315F8" w14:textId="52EA596C" w:rsidR="00B91F2A" w:rsidRPr="00591021" w:rsidRDefault="00DF5B7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14:paraId="04FEC2F1" w14:textId="4ADA373A" w:rsidR="00B91F2A" w:rsidRPr="00591021" w:rsidRDefault="00DF5B7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 w14:paraId="6693DDFC" w14:textId="77777777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14:paraId="7C91205F" w14:textId="44E88306" w:rsidR="00B91F2A" w:rsidRPr="00B21696" w:rsidRDefault="00DF5B7C" w:rsidP="0001474B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370BD8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DIRECCIÓN DE DESARROLLO ECONÓMICO Y TURISMO</w:t>
            </w:r>
          </w:p>
        </w:tc>
      </w:tr>
      <w:tr w:rsidR="00B91F2A" w:rsidRPr="00591021" w14:paraId="1C15FBB4" w14:textId="77777777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14:paraId="51B807F4" w14:textId="7B05BEA6" w:rsidR="00B91F2A" w:rsidRPr="00591021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 w14:paraId="786426A5" w14:textId="77777777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14:paraId="0BB83D1D" w14:textId="2B025C65" w:rsidR="006142ED" w:rsidRPr="004C6799" w:rsidRDefault="00DF5B7C" w:rsidP="004C6799">
            <w:pPr>
              <w:pStyle w:val="Prrafodelista"/>
              <w:numPr>
                <w:ilvl w:val="0"/>
                <w:numId w:val="9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4C6799">
              <w:rPr>
                <w:rFonts w:ascii="Gill Sans MT" w:hAnsi="Gill Sans MT" w:cs="Gill Sans MT"/>
                <w:bCs/>
                <w:sz w:val="16"/>
                <w:szCs w:val="16"/>
              </w:rPr>
              <w:t xml:space="preserve">PROYECTO DE BECARIOS </w:t>
            </w:r>
          </w:p>
          <w:p w14:paraId="44A23862" w14:textId="77777777" w:rsidR="006142ED" w:rsidRPr="006142ED" w:rsidRDefault="006142ED" w:rsidP="006142ED">
            <w:pPr>
              <w:spacing w:before="60" w:after="60"/>
              <w:ind w:left="360"/>
              <w:jc w:val="both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  <w:p w14:paraId="1E59DC46" w14:textId="77777777" w:rsidR="006142ED" w:rsidRPr="006142ED" w:rsidRDefault="006142ED" w:rsidP="006142ED">
            <w:pPr>
              <w:spacing w:before="60" w:after="60"/>
              <w:ind w:left="360"/>
              <w:jc w:val="both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91F2A" w:rsidRPr="00591021" w14:paraId="46AFC67E" w14:textId="77777777" w:rsidTr="00A755A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352B7124" w14:textId="4163279F" w:rsidR="00B91F2A" w:rsidRPr="00370BD8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370BD8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FFFFFF"/>
          </w:tcPr>
          <w:p w14:paraId="2A87222A" w14:textId="2B6440FD" w:rsidR="00B91F2A" w:rsidRPr="005A3823" w:rsidRDefault="00DF5B7C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5A3823">
              <w:rPr>
                <w:rFonts w:ascii="Gill Sans MT" w:hAnsi="Gill Sans MT" w:cs="Gill Sans MT"/>
                <w:bCs/>
                <w:sz w:val="14"/>
                <w:szCs w:val="14"/>
              </w:rPr>
              <w:t xml:space="preserve">ARTÍCULO 139 DEL BANDO MUNICIPAL EN EL FOMENTO DEL DESARROLLO ECONÓMICO MUNICIPAL.  </w:t>
            </w:r>
          </w:p>
          <w:p w14:paraId="5EA04CD1" w14:textId="65CDFD9B" w:rsidR="00264877" w:rsidRPr="00370BD8" w:rsidRDefault="00264877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B91F2A" w:rsidRPr="00591021" w14:paraId="2139640D" w14:textId="77777777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605E9E12" w14:textId="57553305" w:rsidR="00B91F2A" w:rsidRPr="00591021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14:paraId="28E311A0" w14:textId="075D572E" w:rsidR="00B91F2A" w:rsidRPr="00591021" w:rsidRDefault="00DF5B7C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PROYECTOS ACEPTADOS.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14:paraId="2A27EEFC" w14:textId="331E3A2C" w:rsidR="00B91F2A" w:rsidRPr="00591021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14:paraId="5907F470" w14:textId="0EA6DAC8" w:rsidR="00B91F2A" w:rsidRPr="002F7A52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14:paraId="19CB584A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31C007C3" w14:textId="28520A64" w:rsidR="00A755A4" w:rsidRPr="00591021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14:paraId="2EF690CB" w14:textId="44304D45" w:rsidR="00A755A4" w:rsidRPr="00591021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14:paraId="48866FD9" w14:textId="090E8021" w:rsidR="00A755A4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41D8420" w14:textId="618BC505" w:rsidR="00846EA9" w:rsidRPr="00591021" w:rsidRDefault="00DF5B7C" w:rsidP="00846EA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14:paraId="3B62AB4C" w14:textId="37BBAC87" w:rsidR="00A755A4" w:rsidRPr="00591021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46EA9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14:paraId="53525D1F" w14:textId="77777777"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755A4" w:rsidRPr="00591021" w14:paraId="154B9FE9" w14:textId="77777777" w:rsidTr="00D60438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14:paraId="2906C32F" w14:textId="0C0197F2" w:rsidR="00A755A4" w:rsidRPr="00591021" w:rsidRDefault="00DF5B7C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14:paraId="037AB3AD" w14:textId="1DE1FB6D" w:rsidR="00A755A4" w:rsidRPr="00591021" w:rsidRDefault="00DF5B7C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CUANDO LA CIUDADANÍA LO REQUIERA </w:t>
            </w:r>
          </w:p>
        </w:tc>
      </w:tr>
      <w:tr w:rsidR="0007738F" w:rsidRPr="00591021" w14:paraId="7124F11B" w14:textId="77777777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14:paraId="114259A1" w14:textId="56F993B3" w:rsidR="0007738F" w:rsidRPr="00591021" w:rsidRDefault="00DF5B7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14:paraId="397540DE" w14:textId="18413EC2" w:rsidR="0007738F" w:rsidRPr="00591021" w:rsidRDefault="00DF5B7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14:paraId="62465425" w14:textId="23D82A1C" w:rsidR="0007738F" w:rsidRPr="00591021" w:rsidRDefault="00DF5B7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14:paraId="3F1704EE" w14:textId="05B10995" w:rsidR="0007738F" w:rsidRPr="00591021" w:rsidRDefault="00DF5B7C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 w14:paraId="5F37A4FA" w14:textId="77777777">
        <w:trPr>
          <w:trHeight w:val="228"/>
          <w:jc w:val="center"/>
        </w:trPr>
        <w:tc>
          <w:tcPr>
            <w:tcW w:w="10275" w:type="dxa"/>
            <w:gridSpan w:val="26"/>
          </w:tcPr>
          <w:p w14:paraId="31428010" w14:textId="0BD4B043" w:rsidR="00B91F2A" w:rsidRPr="00E01FBD" w:rsidRDefault="00DF5B7C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14:paraId="493C5212" w14:textId="77777777" w:rsidTr="00D60438">
        <w:trPr>
          <w:trHeight w:val="20"/>
          <w:jc w:val="center"/>
        </w:trPr>
        <w:tc>
          <w:tcPr>
            <w:tcW w:w="4216" w:type="dxa"/>
            <w:gridSpan w:val="10"/>
          </w:tcPr>
          <w:p w14:paraId="74C0E960" w14:textId="71A78564" w:rsidR="00B91F2A" w:rsidRPr="00D22736" w:rsidRDefault="00DF5B7C" w:rsidP="00D2273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14:paraId="27C610EC" w14:textId="3C615AB6" w:rsidR="00370BD8" w:rsidRPr="00D22736" w:rsidRDefault="00DF5B7C" w:rsidP="00D2273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D22736">
              <w:rPr>
                <w:rFonts w:ascii="Gill Sans MT" w:hAnsi="Gill Sans MT" w:cs="Gill Sans MT"/>
                <w:sz w:val="14"/>
                <w:szCs w:val="14"/>
              </w:rPr>
              <w:t xml:space="preserve">COMPROBANTE DE DOMICILIO </w:t>
            </w:r>
          </w:p>
          <w:p w14:paraId="7483E9C0" w14:textId="356A3CD5" w:rsidR="00370BD8" w:rsidRPr="00D22736" w:rsidRDefault="00DF5B7C" w:rsidP="00D2273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D22736">
              <w:rPr>
                <w:rFonts w:ascii="Gill Sans MT" w:hAnsi="Gill Sans MT" w:cs="Gill Sans MT"/>
                <w:sz w:val="14"/>
                <w:szCs w:val="14"/>
              </w:rPr>
              <w:t xml:space="preserve">FOTOGRAFÍAS </w:t>
            </w:r>
          </w:p>
          <w:p w14:paraId="0F5C55B2" w14:textId="1D318DA4" w:rsidR="00370BD8" w:rsidRDefault="00DF5B7C" w:rsidP="00D2273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D22736">
              <w:rPr>
                <w:rFonts w:ascii="Gill Sans MT" w:hAnsi="Gill Sans MT" w:cs="Gill Sans MT"/>
                <w:sz w:val="14"/>
                <w:szCs w:val="14"/>
              </w:rPr>
              <w:t xml:space="preserve">CERTIFICADO DE ESTUDIOS </w:t>
            </w:r>
          </w:p>
          <w:p w14:paraId="03AB578D" w14:textId="32AEDC8A" w:rsidR="004C6799" w:rsidRPr="00D22736" w:rsidRDefault="00DF5B7C" w:rsidP="00D2273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</w:t>
            </w:r>
          </w:p>
        </w:tc>
        <w:tc>
          <w:tcPr>
            <w:tcW w:w="1038" w:type="dxa"/>
            <w:gridSpan w:val="2"/>
          </w:tcPr>
          <w:p w14:paraId="5F4A65CE" w14:textId="75D68382" w:rsidR="009837FC" w:rsidRDefault="00DF5B7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 </w:t>
            </w:r>
          </w:p>
          <w:p w14:paraId="5C7DFCF8" w14:textId="68C5DDEA" w:rsidR="005A3823" w:rsidRPr="00591021" w:rsidRDefault="00DF5B7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089CEF62" w14:textId="54B4E7E8" w:rsidR="00B91F2A" w:rsidRDefault="00DF5B7C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39EAF509" w14:textId="76AE18B3" w:rsidR="005A3823" w:rsidRDefault="00DF5B7C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43088C5" w14:textId="7C45F66C" w:rsidR="004C6799" w:rsidRPr="00591021" w:rsidRDefault="00DF5B7C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050" w:type="dxa"/>
            <w:gridSpan w:val="4"/>
          </w:tcPr>
          <w:p w14:paraId="14FBCDDA" w14:textId="0B86074D" w:rsidR="009837FC" w:rsidRPr="00591021" w:rsidRDefault="00DF5B7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64DAC4BE" w14:textId="4327638C" w:rsidR="00B91F2A" w:rsidRDefault="00DF5B7C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37BAABE1" w14:textId="252FD7BF" w:rsidR="005A3823" w:rsidRDefault="00DF5B7C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42DCADBD" w14:textId="0C537EAC" w:rsidR="005A3823" w:rsidRDefault="00DF5B7C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1B14E755" w14:textId="00E97B3A" w:rsidR="004C6799" w:rsidRPr="00591021" w:rsidRDefault="00DF5B7C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</w:tc>
        <w:tc>
          <w:tcPr>
            <w:tcW w:w="3971" w:type="dxa"/>
            <w:gridSpan w:val="10"/>
            <w:shd w:val="clear" w:color="auto" w:fill="auto"/>
          </w:tcPr>
          <w:p w14:paraId="0BFB7821" w14:textId="78AC4CE1" w:rsidR="00B91F2A" w:rsidRPr="002F7A52" w:rsidRDefault="00DF5B7C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ARTÍCULO 138 DEL BANDO MUNICIPAL EN EL FOMENTO DEL DESARROLLO ECONÓMICO MUNICIPAL.  </w:t>
            </w:r>
          </w:p>
        </w:tc>
      </w:tr>
      <w:tr w:rsidR="00B91F2A" w:rsidRPr="00591021" w14:paraId="73EE6A3D" w14:textId="77777777">
        <w:trPr>
          <w:trHeight w:val="110"/>
          <w:jc w:val="center"/>
        </w:trPr>
        <w:tc>
          <w:tcPr>
            <w:tcW w:w="10275" w:type="dxa"/>
            <w:gridSpan w:val="26"/>
          </w:tcPr>
          <w:p w14:paraId="2A254C57" w14:textId="2C4659EA" w:rsidR="00B91F2A" w:rsidRPr="00E01FBD" w:rsidRDefault="00DF5B7C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14:paraId="38B847A8" w14:textId="77777777" w:rsidTr="00D60438">
        <w:trPr>
          <w:trHeight w:val="20"/>
          <w:jc w:val="center"/>
        </w:trPr>
        <w:tc>
          <w:tcPr>
            <w:tcW w:w="4216" w:type="dxa"/>
            <w:gridSpan w:val="10"/>
          </w:tcPr>
          <w:p w14:paraId="78E99099" w14:textId="2C8AE85D" w:rsidR="006B77B4" w:rsidRPr="006B77B4" w:rsidRDefault="006B77B4" w:rsidP="006B77B4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D098D3C" w14:textId="77777777" w:rsidR="00370BD8" w:rsidRPr="00591021" w:rsidRDefault="00370BD8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627C0339" w14:textId="39218FB2"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4A948609" w14:textId="042FCEEA"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3EE6E96D" w14:textId="272CD3FB"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3B95D27D" w14:textId="57926B57"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shd w:val="clear" w:color="auto" w:fill="auto"/>
          </w:tcPr>
          <w:p w14:paraId="7DB8E1B8" w14:textId="1008C2C9" w:rsidR="00B91F2A" w:rsidRPr="00591021" w:rsidRDefault="00DF5B7C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ARTÍCULO 138 DEL BANDO MUNICIPAL EN EL FOMENTO DEL DESARROLLO ECONÓMICO MUNICIPAL.  </w:t>
            </w:r>
          </w:p>
        </w:tc>
      </w:tr>
      <w:tr w:rsidR="00B91F2A" w:rsidRPr="00591021" w14:paraId="27CCCE6A" w14:textId="77777777">
        <w:trPr>
          <w:trHeight w:val="172"/>
          <w:jc w:val="center"/>
        </w:trPr>
        <w:tc>
          <w:tcPr>
            <w:tcW w:w="10275" w:type="dxa"/>
            <w:gridSpan w:val="26"/>
          </w:tcPr>
          <w:p w14:paraId="10A1BC98" w14:textId="32AA4A6F" w:rsidR="00B91F2A" w:rsidRPr="00E01FBD" w:rsidRDefault="00DF5B7C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14:paraId="2CBC5F8C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77177F03" w14:textId="07E10CF7" w:rsidR="00B91F2A" w:rsidRDefault="00DF5B7C" w:rsidP="00243095">
            <w:pPr>
              <w:pStyle w:val="Prrafodelista"/>
              <w:numPr>
                <w:ilvl w:val="0"/>
                <w:numId w:val="8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RFC</w:t>
            </w:r>
          </w:p>
          <w:p w14:paraId="16088FF2" w14:textId="264A1086" w:rsidR="004C6799" w:rsidRDefault="00DF5B7C" w:rsidP="00243095">
            <w:pPr>
              <w:pStyle w:val="Prrafodelista"/>
              <w:numPr>
                <w:ilvl w:val="0"/>
                <w:numId w:val="8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COMPROBANTE DE DOMICILIO</w:t>
            </w:r>
          </w:p>
          <w:p w14:paraId="108354BD" w14:textId="764E6BD5" w:rsidR="004C6799" w:rsidRDefault="00DF5B7C" w:rsidP="00243095">
            <w:pPr>
              <w:pStyle w:val="Prrafodelista"/>
              <w:numPr>
                <w:ilvl w:val="0"/>
                <w:numId w:val="8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FOTOGRAFÍAS </w:t>
            </w:r>
          </w:p>
          <w:p w14:paraId="5B70935E" w14:textId="433F33E5" w:rsidR="00B91F2A" w:rsidRPr="004C6799" w:rsidRDefault="00DF5B7C" w:rsidP="004C6799">
            <w:pPr>
              <w:pStyle w:val="Prrafodelista"/>
              <w:numPr>
                <w:ilvl w:val="0"/>
                <w:numId w:val="8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INE(RESPONSABLE)</w:t>
            </w:r>
          </w:p>
        </w:tc>
        <w:tc>
          <w:tcPr>
            <w:tcW w:w="1038" w:type="dxa"/>
            <w:gridSpan w:val="2"/>
          </w:tcPr>
          <w:p w14:paraId="08D271F7" w14:textId="7CB65BA3" w:rsidR="00B91F2A" w:rsidRDefault="00DF5B7C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7B5B506" w14:textId="76515146" w:rsidR="004C6799" w:rsidRDefault="00DF5B7C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793D09F5" w14:textId="4C5720CE" w:rsidR="004C6799" w:rsidRDefault="00DF5B7C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0C6ACB07" w14:textId="1C40C0ED" w:rsidR="00B91F2A" w:rsidRPr="00591021" w:rsidRDefault="00DF5B7C" w:rsidP="004C6799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050" w:type="dxa"/>
            <w:gridSpan w:val="4"/>
          </w:tcPr>
          <w:p w14:paraId="77FB8B27" w14:textId="60AF70D7" w:rsidR="00B91F2A" w:rsidRDefault="00DF5B7C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7556080E" w14:textId="2C459E6A" w:rsidR="004C6799" w:rsidRDefault="00DF5B7C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46D2E741" w14:textId="3E54F4F5" w:rsidR="004C6799" w:rsidRDefault="00DF5B7C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08165F8B" w14:textId="0E31FF74" w:rsidR="00B91F2A" w:rsidRPr="00591021" w:rsidRDefault="00DF5B7C" w:rsidP="004C6799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</w:tc>
        <w:tc>
          <w:tcPr>
            <w:tcW w:w="3971" w:type="dxa"/>
            <w:gridSpan w:val="10"/>
          </w:tcPr>
          <w:p w14:paraId="5D5BFB16" w14:textId="77777777"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14:paraId="44E849D1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51AA4E8E" w14:textId="3A8F2443" w:rsidR="00B91F2A" w:rsidRPr="00591021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14:paraId="0D948F7B" w14:textId="5BE35201" w:rsidR="00B91F2A" w:rsidRPr="00591021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VARIA ACORDE AL TRAMITE </w:t>
            </w:r>
          </w:p>
        </w:tc>
        <w:tc>
          <w:tcPr>
            <w:tcW w:w="1616" w:type="dxa"/>
            <w:gridSpan w:val="5"/>
            <w:shd w:val="clear" w:color="auto" w:fill="92D050"/>
          </w:tcPr>
          <w:p w14:paraId="175118C2" w14:textId="03CD3ED3" w:rsidR="00B91F2A" w:rsidRPr="00591021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14:paraId="1D2F915C" w14:textId="546E2E36" w:rsidR="00B91F2A" w:rsidRPr="00591021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 SEMANA</w:t>
            </w:r>
          </w:p>
        </w:tc>
      </w:tr>
      <w:tr w:rsidR="006A4E16" w:rsidRPr="00591021" w14:paraId="018EFD15" w14:textId="77777777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1E64B723" w14:textId="00EF9114" w:rsidR="006A4E16" w:rsidRPr="00591021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14:paraId="18D275E3" w14:textId="0CB1163C" w:rsidR="006A4E16" w:rsidRPr="00BA680F" w:rsidRDefault="00DF5B7C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 xml:space="preserve">NO TENDRÍA NINGÚN COSTO 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14:paraId="5D013378" w14:textId="4AB30215" w:rsidR="006A4E16" w:rsidRPr="005F4820" w:rsidRDefault="00DF5B7C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14:paraId="122070AB" w14:textId="77777777" w:rsidR="006A4E16" w:rsidRPr="005F4820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</w:p>
        </w:tc>
      </w:tr>
      <w:tr w:rsidR="00B91F2A" w:rsidRPr="00591021" w14:paraId="3E0BD363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658FC181" w14:textId="1EBDD380" w:rsidR="00B91F2A" w:rsidRPr="00591021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14:paraId="56FF5884" w14:textId="680CB8D3" w:rsidR="00B91F2A" w:rsidRPr="00591021" w:rsidRDefault="00DF5B7C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14:paraId="1CF39F6A" w14:textId="59799021"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14:paraId="493768B8" w14:textId="73D46D75" w:rsidR="00B91F2A" w:rsidRPr="00591021" w:rsidRDefault="00DF5B7C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14:paraId="6DB9320F" w14:textId="77777777"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14:paraId="74C253C5" w14:textId="151F809C" w:rsidR="00B91F2A" w:rsidRPr="00591021" w:rsidRDefault="00DF5B7C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14:paraId="5E14A32D" w14:textId="77777777"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14:paraId="58C4E3DE" w14:textId="2A94D9A4" w:rsidR="00B91F2A" w:rsidRPr="00591021" w:rsidRDefault="00DF5B7C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14:paraId="1466926B" w14:textId="77777777"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14:paraId="2497269F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66B93F80" w14:textId="3D1135E9" w:rsidR="00B91F2A" w:rsidRPr="00591021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14:paraId="6BC5F6BA" w14:textId="1EA56FF7" w:rsidR="00B91F2A" w:rsidRPr="00B21696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E01FBD" w:rsidRPr="00591021" w14:paraId="49062598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55B16EB6" w14:textId="42804B60" w:rsidR="00E01FBD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14:paraId="12F12ADD" w14:textId="77777777"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14:paraId="016786AC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0BDD12BC" w14:textId="34B93844" w:rsidR="00D501EE" w:rsidRPr="00591021" w:rsidRDefault="00DF5B7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14:paraId="3B2479F5" w14:textId="77777777"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14:paraId="2F1BA844" w14:textId="77777777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7BA61FB7" w14:textId="77777777"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14:paraId="481A0776" w14:textId="77777777" w:rsidR="00E01FBD" w:rsidRDefault="00E01FBD"/>
    <w:p w14:paraId="299D19C7" w14:textId="681F9FD9" w:rsidR="00E01FBD" w:rsidRDefault="00E01FBD"/>
    <w:p w14:paraId="20442EA3" w14:textId="72BDDEC8" w:rsidR="00BA680F" w:rsidRDefault="00BA680F"/>
    <w:p w14:paraId="79188801" w14:textId="77777777" w:rsidR="00BA680F" w:rsidRDefault="00BA680F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2C5F83" w14:paraId="76F30028" w14:textId="77777777" w:rsidTr="00BA680F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6EA6181" w14:textId="4A4B39F6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14:paraId="48AB83FB" w14:textId="417BCA0C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2C5F83" w14:paraId="00B01C15" w14:textId="77777777" w:rsidTr="00BA680F">
        <w:trPr>
          <w:trHeight w:val="466"/>
          <w:jc w:val="center"/>
        </w:trPr>
        <w:tc>
          <w:tcPr>
            <w:tcW w:w="622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05C6" w14:textId="21ABCF33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F9C77E4" w14:textId="4F30515E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DESARROLLO ECONÓMICO Y TURISMO </w:t>
            </w:r>
          </w:p>
        </w:tc>
      </w:tr>
      <w:tr w:rsidR="002C5F83" w14:paraId="6AB44D2A" w14:textId="77777777" w:rsidTr="00BA680F">
        <w:trPr>
          <w:jc w:val="center"/>
        </w:trPr>
        <w:tc>
          <w:tcPr>
            <w:tcW w:w="238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31F238" w14:textId="3A51F1AC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3A264F13" w14:textId="488144BA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ING. ALBERTO SÁNCHEZ GARCÍA </w:t>
            </w:r>
          </w:p>
        </w:tc>
      </w:tr>
      <w:tr w:rsidR="002C5F83" w14:paraId="3B3B2524" w14:textId="77777777" w:rsidTr="00BA680F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01261E" w14:textId="1BE53445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008EB" w14:textId="4941D190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2E5CD" w14:textId="4C38A7FC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AV. BENITO JUÁREZ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6DFC9" w14:textId="42B2C53C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4333F497" w14:textId="0461ABAD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2C5F83" w14:paraId="7EF891D2" w14:textId="77777777" w:rsidTr="00BA680F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C9936" w14:textId="54990748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EA33A" w14:textId="292811A0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8D683" w14:textId="50E35D7B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5E3A55C0" w14:textId="5BD98DA9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2C5F83" w14:paraId="3161C119" w14:textId="77777777" w:rsidTr="00BA680F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F14C9" w14:textId="120C0C24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D2148" w14:textId="280015F2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C82C52F" w14:textId="3E9E386E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FD389FF" w14:textId="101D6D7E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 A 5</w:t>
            </w:r>
          </w:p>
        </w:tc>
      </w:tr>
      <w:tr w:rsidR="002C5F83" w14:paraId="5629D725" w14:textId="77777777" w:rsidTr="00BA680F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E399E2C" w14:textId="5C99B862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375B967" w14:textId="03DB7F47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567FD4" w14:textId="402DA860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72D8EF" w14:textId="6E4F03BD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14:paraId="13F91867" w14:textId="4E73D509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2C5F83" w14:paraId="42AEF0E3" w14:textId="77777777" w:rsidTr="00BA680F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9B55" w14:textId="162F231E" w:rsidR="002C5F83" w:rsidRDefault="00DF5B7C" w:rsidP="005A382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CD25" w14:textId="5562F9BB" w:rsidR="002C5F83" w:rsidRDefault="00DF5B7C" w:rsidP="005A382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7222294263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BFEF" w14:textId="70E3DC5A" w:rsidR="002C5F83" w:rsidRDefault="00DF5B7C" w:rsidP="005A382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1634" w14:textId="62D4CDF0" w:rsidR="002C5F83" w:rsidRDefault="00DF5B7C" w:rsidP="005A382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788B5B0" w14:textId="646B6720" w:rsidR="002C5F83" w:rsidRDefault="00DF5B7C" w:rsidP="005A382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DESARROLLOECONOMICOALMOLOYA@HOTMAIL.COM</w:t>
            </w:r>
          </w:p>
        </w:tc>
      </w:tr>
      <w:tr w:rsidR="002C5F83" w14:paraId="0186C48E" w14:textId="77777777" w:rsidTr="00BA680F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4C5C0709" w14:textId="0C3EED14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QUE PRESTAN EL SERVICIO</w:t>
            </w:r>
          </w:p>
        </w:tc>
      </w:tr>
      <w:tr w:rsidR="002C5F83" w14:paraId="3F0BCF16" w14:textId="77777777" w:rsidTr="00BA680F">
        <w:trPr>
          <w:jc w:val="center"/>
        </w:trPr>
        <w:tc>
          <w:tcPr>
            <w:tcW w:w="158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A2F3EB9" w14:textId="28A75556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71860F74" w14:textId="23A07410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2B5C3256" w14:textId="77777777" w:rsidTr="00BA680F">
        <w:trPr>
          <w:jc w:val="center"/>
        </w:trPr>
        <w:tc>
          <w:tcPr>
            <w:tcW w:w="2809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145D7A" w14:textId="2D0D9653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7F52ED07" w14:textId="046ABAEB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24BD44D4" w14:textId="77777777" w:rsidTr="00BA680F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03CC69" w14:textId="1F197D68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59058" w14:textId="286809AA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F3C49" w14:textId="6623895C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89ED3" w14:textId="0D29E234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5DF1EA7A" w14:textId="5EC5FFBF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120C7E2C" w14:textId="77777777" w:rsidTr="00BA680F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6522F" w14:textId="7AD457B8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B8E64" w14:textId="1BCDDCE7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290CF" w14:textId="3E8279C6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73DA200D" w14:textId="786B65DF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0F975012" w14:textId="77777777" w:rsidTr="00BA680F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123BF" w14:textId="10D6AECC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50DFC" w14:textId="71937ED7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3864DD9" w14:textId="409371F0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2653461" w14:textId="154BC363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2A774BBC" w14:textId="77777777" w:rsidTr="00BA680F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AE78C6B" w14:textId="2E3568BE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002C274" w14:textId="33A9056B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4EAD752" w14:textId="527E1471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53564F" w14:textId="28BCBE1F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14:paraId="3822CF4B" w14:textId="1A6A856C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2C5F83" w14:paraId="336E7B93" w14:textId="77777777" w:rsidTr="00BA680F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3CD2" w14:textId="5A7BA4FF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0FBD" w14:textId="4108646C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C27E" w14:textId="2195F0FD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26ED" w14:textId="258FE8C5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1F7330D" w14:textId="1578EE22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77C31394" w14:textId="77777777" w:rsidTr="00D60438">
        <w:trPr>
          <w:trHeight w:val="132"/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878800" w14:textId="4A4BB53D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A793A6B" w14:textId="7C68624E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67AD78E0" w14:textId="77777777" w:rsidTr="00BA680F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11D30683" w14:textId="78017377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2C5F83" w14:paraId="7D6E775A" w14:textId="77777777" w:rsidTr="00BA680F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030671" w14:textId="1FB44EC3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601AC117" w14:textId="69546EA2" w:rsidR="004C6799" w:rsidRPr="00D60438" w:rsidRDefault="00DF5B7C" w:rsidP="002E3B02">
            <w:pPr>
              <w:spacing w:before="60" w:after="60"/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</w:pPr>
            <w:r w:rsidRPr="00D60438"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¿CUALQUIER PERSONA PUEDE PARTICIPAR?</w:t>
            </w:r>
          </w:p>
        </w:tc>
      </w:tr>
      <w:tr w:rsidR="002C5F83" w14:paraId="07146FC6" w14:textId="77777777" w:rsidTr="00D60438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BC65" w14:textId="1AC97214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5793C8B" w14:textId="17046F83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NO, SOLO JÓVENES DE 18 A 29 AÑOS DE EDAD </w:t>
            </w:r>
          </w:p>
        </w:tc>
      </w:tr>
      <w:tr w:rsidR="002C5F83" w14:paraId="0500A2B2" w14:textId="77777777" w:rsidTr="00D60438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10B926" w14:textId="6E6128BF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A9BC5D0" w14:textId="5E5DAA79" w:rsidR="002C5F83" w:rsidRDefault="00DF5B7C" w:rsidP="004C679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¿PUEDO SER BENEFICIARIO POR MÁS DE UN AÑO?</w:t>
            </w:r>
          </w:p>
        </w:tc>
      </w:tr>
      <w:tr w:rsidR="002C5F83" w14:paraId="4C7904DD" w14:textId="77777777" w:rsidTr="00D60438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29E2" w14:textId="23D1E03D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14984D1" w14:textId="656BB440" w:rsidR="002C5F83" w:rsidRDefault="00DF5B7C" w:rsidP="00E126C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SOLO PUEDEN SER BENEFICIAROS POR UN AÑO </w:t>
            </w:r>
            <w:bookmarkStart w:id="0" w:name="_GoBack"/>
            <w:bookmarkEnd w:id="0"/>
          </w:p>
        </w:tc>
      </w:tr>
      <w:tr w:rsidR="002C5F83" w14:paraId="33E381A3" w14:textId="77777777" w:rsidTr="00D60438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9BC824D" w14:textId="3CA1D4CA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FDFB305" w14:textId="316949E9" w:rsidR="002C5F83" w:rsidRDefault="002C5F83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2C5F83" w14:paraId="2430EAF0" w14:textId="77777777" w:rsidTr="00D60438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143F" w14:textId="207A188E" w:rsidR="002C5F83" w:rsidRDefault="00DF5B7C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0A27A0B" w14:textId="77777777" w:rsidR="002C5F83" w:rsidRDefault="002C5F83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2C5F83" w14:paraId="55E89D02" w14:textId="77777777" w:rsidTr="00BA680F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03B1C53E" w14:textId="0EE1EB9B" w:rsidR="002C5F83" w:rsidRDefault="00DF5B7C" w:rsidP="002E3B02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2C5F83" w14:paraId="396F2D6E" w14:textId="77777777" w:rsidTr="00BA680F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7DC4C7D" w14:textId="77777777" w:rsidR="002C5F83" w:rsidRDefault="002C5F83" w:rsidP="002E3B02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  <w:tr w:rsidR="002C5F83" w14:paraId="3DD116EC" w14:textId="77777777" w:rsidTr="00BA680F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4BE8D21A" w14:textId="77777777" w:rsidR="002C5F83" w:rsidRDefault="002C5F83" w:rsidP="002E3B02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14:paraId="3E208A0F" w14:textId="77777777"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 w14:paraId="6CF64281" w14:textId="77777777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015D311A" w14:textId="1D06F885" w:rsidR="00B91F2A" w:rsidRPr="00591021" w:rsidRDefault="00DF5B7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14:paraId="6F316924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59B7AD8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48C4A415" w14:textId="77777777"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08E1BE7" wp14:editId="66D122CA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D8FED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3AD79DE2" w14:textId="46CFA328" w:rsidR="00B91F2A" w:rsidRPr="00591021" w:rsidRDefault="00DF5B7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14:paraId="7CD0C249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6FBA6CE4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DF06920" w14:textId="01E6C4FD"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030903B" wp14:editId="6219D52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FC30C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DF5B7C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6AFDEC08" w14:textId="18B094A4" w:rsidR="00B91F2A" w:rsidRPr="00591021" w:rsidRDefault="00DF5B7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14:paraId="2A54CEF7" w14:textId="77777777" w:rsidR="00B91F2A" w:rsidRPr="00591021" w:rsidRDefault="00B91F2A" w:rsidP="007119C9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1294AE7A" w14:textId="2F6CC6DC" w:rsidR="00B91F2A" w:rsidRPr="00C239DA" w:rsidRDefault="00DF5B7C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B91F2A" w:rsidRPr="00591021" w14:paraId="173E0F6D" w14:textId="77777777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3E6233F1" w14:textId="07C18330" w:rsidR="00B91F2A" w:rsidRPr="00C239DA" w:rsidRDefault="00DF5B7C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C. KARINA HERNÁNDEZ ROJAS 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586F7FBD" w14:textId="55F8F284" w:rsidR="00B91F2A" w:rsidRPr="00591021" w:rsidRDefault="00DF5B7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ING. ALBERTO SÁNCHEZ GARCÍA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488451AC" w14:textId="77777777"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42E27734" w14:textId="77777777"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14:paraId="0503DEFC" w14:textId="77777777"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DB56C" w14:textId="77777777" w:rsidR="00B91DBF" w:rsidRDefault="00B91DBF">
      <w:r>
        <w:separator/>
      </w:r>
    </w:p>
  </w:endnote>
  <w:endnote w:type="continuationSeparator" w:id="0">
    <w:p w14:paraId="2DFA3A66" w14:textId="77777777" w:rsidR="00B91DBF" w:rsidRDefault="00B9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CFC91" w14:textId="77777777" w:rsidR="00B91DBF" w:rsidRDefault="00B91DBF">
      <w:r>
        <w:separator/>
      </w:r>
    </w:p>
  </w:footnote>
  <w:footnote w:type="continuationSeparator" w:id="0">
    <w:p w14:paraId="5AB75280" w14:textId="77777777" w:rsidR="00B91DBF" w:rsidRDefault="00B9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 w14:paraId="64CD6C6B" w14:textId="77777777">
      <w:tc>
        <w:tcPr>
          <w:tcW w:w="2905" w:type="dxa"/>
        </w:tcPr>
        <w:p w14:paraId="6C6D1146" w14:textId="77777777"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5DD2A5A2" wp14:editId="7529229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14:paraId="2F3CAA7C" w14:textId="77777777"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14:paraId="45651ADB" w14:textId="77777777"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14:paraId="52C42C28" w14:textId="77777777"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62227BF" wp14:editId="275B9923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D67ABB7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14:paraId="4ADEEA40" w14:textId="77777777"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14:paraId="37C5368A" w14:textId="77777777"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0EA9E3" wp14:editId="4D981898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0ACF40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4F0"/>
    <w:multiLevelType w:val="hybridMultilevel"/>
    <w:tmpl w:val="6AD015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5452F"/>
    <w:multiLevelType w:val="hybridMultilevel"/>
    <w:tmpl w:val="C2DAB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65E0A"/>
    <w:multiLevelType w:val="hybridMultilevel"/>
    <w:tmpl w:val="C8888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4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DCC3CF1"/>
    <w:multiLevelType w:val="hybridMultilevel"/>
    <w:tmpl w:val="635AC8C2"/>
    <w:lvl w:ilvl="0" w:tplc="08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>
    <w:nsid w:val="7EBC3A3C"/>
    <w:multiLevelType w:val="hybridMultilevel"/>
    <w:tmpl w:val="AA82C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61408"/>
    <w:rsid w:val="0007738F"/>
    <w:rsid w:val="000A047B"/>
    <w:rsid w:val="000A7D0F"/>
    <w:rsid w:val="000B1BB8"/>
    <w:rsid w:val="000C59AA"/>
    <w:rsid w:val="000D0CE6"/>
    <w:rsid w:val="000D24AC"/>
    <w:rsid w:val="000E325B"/>
    <w:rsid w:val="000E3526"/>
    <w:rsid w:val="000E5994"/>
    <w:rsid w:val="00102912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1EB"/>
    <w:rsid w:val="00204ABF"/>
    <w:rsid w:val="0021576C"/>
    <w:rsid w:val="00215E9F"/>
    <w:rsid w:val="0022098D"/>
    <w:rsid w:val="0022377B"/>
    <w:rsid w:val="00243095"/>
    <w:rsid w:val="00264877"/>
    <w:rsid w:val="00294C04"/>
    <w:rsid w:val="002A4A84"/>
    <w:rsid w:val="002A561C"/>
    <w:rsid w:val="002A7FD1"/>
    <w:rsid w:val="002C5F83"/>
    <w:rsid w:val="002D06E6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70BD8"/>
    <w:rsid w:val="003959E4"/>
    <w:rsid w:val="003A3BFE"/>
    <w:rsid w:val="003A6966"/>
    <w:rsid w:val="003A79CC"/>
    <w:rsid w:val="003B55A1"/>
    <w:rsid w:val="003B5EDC"/>
    <w:rsid w:val="003B7FD2"/>
    <w:rsid w:val="003E7268"/>
    <w:rsid w:val="004113B4"/>
    <w:rsid w:val="00432DEB"/>
    <w:rsid w:val="00456919"/>
    <w:rsid w:val="004572D8"/>
    <w:rsid w:val="0046439B"/>
    <w:rsid w:val="00467214"/>
    <w:rsid w:val="00486D2D"/>
    <w:rsid w:val="00490B59"/>
    <w:rsid w:val="004B43C0"/>
    <w:rsid w:val="004B5F08"/>
    <w:rsid w:val="004C1E50"/>
    <w:rsid w:val="004C6799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252A8"/>
    <w:rsid w:val="00532390"/>
    <w:rsid w:val="00532CF1"/>
    <w:rsid w:val="00547A88"/>
    <w:rsid w:val="00576851"/>
    <w:rsid w:val="00581AD9"/>
    <w:rsid w:val="00591021"/>
    <w:rsid w:val="0059638A"/>
    <w:rsid w:val="00597612"/>
    <w:rsid w:val="005A3823"/>
    <w:rsid w:val="005B7573"/>
    <w:rsid w:val="005E2661"/>
    <w:rsid w:val="005E49DF"/>
    <w:rsid w:val="005F0F67"/>
    <w:rsid w:val="005F123A"/>
    <w:rsid w:val="005F4820"/>
    <w:rsid w:val="00612660"/>
    <w:rsid w:val="006142ED"/>
    <w:rsid w:val="00615947"/>
    <w:rsid w:val="0062435D"/>
    <w:rsid w:val="00625CC3"/>
    <w:rsid w:val="00627205"/>
    <w:rsid w:val="00633244"/>
    <w:rsid w:val="006604A5"/>
    <w:rsid w:val="00664BB1"/>
    <w:rsid w:val="00670645"/>
    <w:rsid w:val="006757FF"/>
    <w:rsid w:val="00684139"/>
    <w:rsid w:val="00692DEC"/>
    <w:rsid w:val="00696CD0"/>
    <w:rsid w:val="00697757"/>
    <w:rsid w:val="006A4E16"/>
    <w:rsid w:val="006A7633"/>
    <w:rsid w:val="006B03AB"/>
    <w:rsid w:val="006B77B4"/>
    <w:rsid w:val="006C3B5B"/>
    <w:rsid w:val="006C43F6"/>
    <w:rsid w:val="006D0130"/>
    <w:rsid w:val="006E1AAA"/>
    <w:rsid w:val="006F1F3D"/>
    <w:rsid w:val="006F6F56"/>
    <w:rsid w:val="00710F72"/>
    <w:rsid w:val="007119C9"/>
    <w:rsid w:val="00715FE6"/>
    <w:rsid w:val="007263B8"/>
    <w:rsid w:val="00735AD5"/>
    <w:rsid w:val="00751ACA"/>
    <w:rsid w:val="00760D53"/>
    <w:rsid w:val="007667B3"/>
    <w:rsid w:val="00786292"/>
    <w:rsid w:val="00787E88"/>
    <w:rsid w:val="00792435"/>
    <w:rsid w:val="0079515A"/>
    <w:rsid w:val="007A2A32"/>
    <w:rsid w:val="007B128C"/>
    <w:rsid w:val="007B2FC6"/>
    <w:rsid w:val="007B40B3"/>
    <w:rsid w:val="007C5C36"/>
    <w:rsid w:val="007D635B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46EA9"/>
    <w:rsid w:val="00850554"/>
    <w:rsid w:val="00867220"/>
    <w:rsid w:val="00877E05"/>
    <w:rsid w:val="00890D73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46DE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C44C2"/>
    <w:rsid w:val="00AE157E"/>
    <w:rsid w:val="00AE35E2"/>
    <w:rsid w:val="00AE5735"/>
    <w:rsid w:val="00AF7EBA"/>
    <w:rsid w:val="00B00997"/>
    <w:rsid w:val="00B03109"/>
    <w:rsid w:val="00B132AF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DBF"/>
    <w:rsid w:val="00B91F2A"/>
    <w:rsid w:val="00B93EE2"/>
    <w:rsid w:val="00BA2377"/>
    <w:rsid w:val="00BA59D2"/>
    <w:rsid w:val="00BA680F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2736"/>
    <w:rsid w:val="00D24453"/>
    <w:rsid w:val="00D44A3F"/>
    <w:rsid w:val="00D501EE"/>
    <w:rsid w:val="00D60438"/>
    <w:rsid w:val="00D63918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DF5B7C"/>
    <w:rsid w:val="00E007D2"/>
    <w:rsid w:val="00E01FBD"/>
    <w:rsid w:val="00E10819"/>
    <w:rsid w:val="00E126C3"/>
    <w:rsid w:val="00E1627E"/>
    <w:rsid w:val="00E2480E"/>
    <w:rsid w:val="00E46513"/>
    <w:rsid w:val="00E540AA"/>
    <w:rsid w:val="00E60FCC"/>
    <w:rsid w:val="00EA18CA"/>
    <w:rsid w:val="00EC37F9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A78A5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C4313"/>
  <w15:docId w15:val="{93AAFC70-77D1-4EE6-96F5-AA5AEFB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subject/>
  <dc:creator>Administrador</dc:creator>
  <cp:keywords/>
  <dc:description/>
  <cp:lastModifiedBy>Cuenta Microsoft</cp:lastModifiedBy>
  <cp:revision>5</cp:revision>
  <cp:lastPrinted>2012-09-27T21:35:00Z</cp:lastPrinted>
  <dcterms:created xsi:type="dcterms:W3CDTF">2022-07-05T17:46:00Z</dcterms:created>
  <dcterms:modified xsi:type="dcterms:W3CDTF">2022-08-03T16:24:00Z</dcterms:modified>
</cp:coreProperties>
</file>